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3E" w:rsidRDefault="004708DE" w:rsidP="004844D1">
      <w:pPr>
        <w:widowControl w:val="0"/>
        <w:spacing w:after="0"/>
        <w:jc w:val="center"/>
        <w:rPr>
          <w:rFonts w:ascii="PT Astra Serif" w:hAnsi="PT Astra Serif"/>
        </w:rPr>
      </w:pPr>
      <w:bookmarkStart w:id="0" w:name="_GoBack"/>
      <w:bookmarkEnd w:id="0"/>
      <w:r w:rsidRPr="00D96377">
        <w:rPr>
          <w:rFonts w:ascii="PT Astra Serif" w:hAnsi="PT Astra Serif"/>
        </w:rPr>
        <w:t xml:space="preserve">Информация </w:t>
      </w:r>
      <w:r w:rsidRPr="00D96377">
        <w:rPr>
          <w:rFonts w:ascii="PT Astra Serif" w:hAnsi="PT Astra Serif"/>
        </w:rPr>
        <w:t xml:space="preserve">о технологическом присоединении к электрическим сетям размещена на официальных сайтах </w:t>
      </w:r>
      <w:proofErr w:type="gramStart"/>
      <w:r w:rsidRPr="00D96377">
        <w:rPr>
          <w:rFonts w:ascii="PT Astra Serif" w:hAnsi="PT Astra Serif"/>
        </w:rPr>
        <w:t>региональных  сетевых</w:t>
      </w:r>
      <w:proofErr w:type="gramEnd"/>
      <w:r w:rsidRPr="00D96377">
        <w:rPr>
          <w:rFonts w:ascii="PT Astra Serif" w:hAnsi="PT Astra Serif"/>
        </w:rPr>
        <w:t xml:space="preserve"> организаций:</w:t>
      </w:r>
    </w:p>
    <w:p w:rsidR="00C97DCF" w:rsidRDefault="004708DE" w:rsidP="004844D1">
      <w:pPr>
        <w:widowControl w:val="0"/>
        <w:spacing w:after="0"/>
        <w:jc w:val="right"/>
        <w:rPr>
          <w:rFonts w:ascii="PT Astra Serif" w:hAnsi="PT Astra Serif"/>
        </w:rPr>
      </w:pPr>
      <w:r w:rsidRPr="00C97DCF">
        <w:rPr>
          <w:rFonts w:ascii="PT Astra Serif" w:hAnsi="PT Astra Serif"/>
        </w:rPr>
        <w:t>(по состоянию на 01.01.2025)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3544"/>
        <w:gridCol w:w="2693"/>
        <w:gridCol w:w="3544"/>
        <w:gridCol w:w="3402"/>
      </w:tblGrid>
      <w:tr w:rsidR="00744FE5" w:rsidTr="007F4F2B">
        <w:trPr>
          <w:trHeight w:val="316"/>
          <w:tblHeader/>
        </w:trPr>
        <w:tc>
          <w:tcPr>
            <w:tcW w:w="2023" w:type="dxa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ind w:right="-180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Наименование территориальной сетевой организации</w:t>
            </w:r>
          </w:p>
        </w:tc>
        <w:tc>
          <w:tcPr>
            <w:tcW w:w="9781" w:type="dxa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 xml:space="preserve">Интернет-ссылка на разделы официального сайта сетевой </w:t>
            </w: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организации: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Выделенный организацией абонентский номер для обращения потребителей услуг по передаче электрической энергии и (или) технологическому присоединению</w:t>
            </w:r>
          </w:p>
        </w:tc>
      </w:tr>
      <w:tr w:rsidR="00744FE5" w:rsidTr="007F4F2B">
        <w:trPr>
          <w:trHeight w:val="622"/>
          <w:tblHeader/>
        </w:trPr>
        <w:tc>
          <w:tcPr>
            <w:tcW w:w="2023" w:type="dxa"/>
            <w:vMerge/>
            <w:shd w:val="clear" w:color="auto" w:fill="FFFFFF"/>
            <w:vAlign w:val="center"/>
            <w:hideMark/>
          </w:tcPr>
          <w:p w:rsidR="00EB21BF" w:rsidRPr="00844114" w:rsidRDefault="00EB21BF" w:rsidP="007F4F2B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Адрес сервиса «личный кабинет»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«Технологическое присоединение к электрическим сетям»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widowControl w:val="0"/>
              <w:spacing w:before="0" w:beforeAutospacing="0" w:after="0" w:afterAutospacing="0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b/>
                <w:sz w:val="20"/>
                <w:szCs w:val="20"/>
              </w:rPr>
              <w:t>«Калькулятор стоимости технологического присоединения»</w:t>
            </w:r>
          </w:p>
        </w:tc>
        <w:tc>
          <w:tcPr>
            <w:tcW w:w="3402" w:type="dxa"/>
            <w:vMerge/>
            <w:shd w:val="clear" w:color="auto" w:fill="FFFFFF"/>
          </w:tcPr>
          <w:p w:rsidR="00EB21BF" w:rsidRPr="00844114" w:rsidRDefault="00EB21BF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44FE5" w:rsidTr="007F4F2B"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ПАО «</w:t>
            </w:r>
            <w:r w:rsidR="00E26FE6">
              <w:rPr>
                <w:rFonts w:ascii="PT Astra Serif" w:hAnsi="PT Astra Serif" w:cs="Arial"/>
                <w:sz w:val="20"/>
                <w:szCs w:val="20"/>
              </w:rPr>
              <w:t>Россети Томск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»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(ИНН 7017114672)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6FE6" w:rsidRPr="00E26FE6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Pr="00574B5E">
                <w:rPr>
                  <w:rStyle w:val="a3"/>
                  <w:rFonts w:ascii="PT Astra Serif" w:hAnsi="PT Astra Serif"/>
                  <w:sz w:val="20"/>
                  <w:szCs w:val="20"/>
                </w:rPr>
                <w:t>https://rosseti-tomsk.ru/auth/registration.php?register=yes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6" w:history="1">
              <w:r w:rsidRPr="00574B5E">
                <w:rPr>
                  <w:rStyle w:val="a3"/>
                  <w:rFonts w:ascii="PT Astra Serif" w:hAnsi="PT Astra Serif"/>
                  <w:sz w:val="20"/>
                  <w:szCs w:val="20"/>
                </w:rPr>
                <w:t>https://портал-тп.рф/platform/portal/tehprisEE_portal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26FE6" w:rsidRPr="00E26FE6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7" w:history="1"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https://rosseti-tomsk.ru/customers/connection/porjadok/</w:t>
              </w:r>
            </w:hyperlink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8" w:history="1"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https://портал-тп.рф/platform/portal/tehprisEE_connection</w:t>
              </w:r>
            </w:hyperlink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26FE6" w:rsidRPr="00E26FE6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9" w:history="1"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https://rosseti-tomsk.ru/customers/connection/ca</w:t>
              </w:r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lculatorTP.php</w:t>
              </w:r>
            </w:hyperlink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0" w:history="1"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https://портал-тп.рф/platform/portal/tehprisEE_scientificcalculator</w:t>
              </w:r>
            </w:hyperlink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8–800–220–0220 – единый call - центр;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8(3822) 277-7</w:t>
            </w:r>
            <w:r w:rsidR="00F93F48">
              <w:rPr>
                <w:rFonts w:ascii="PT Astra Serif" w:hAnsi="PT Astra Serif" w:cs="Arial"/>
                <w:sz w:val="20"/>
                <w:szCs w:val="20"/>
              </w:rPr>
              <w:t>77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;</w:t>
            </w:r>
            <w:r w:rsidR="00DA0DB5">
              <w:t xml:space="preserve"> </w:t>
            </w:r>
            <w:r w:rsidR="00DA0DB5" w:rsidRPr="00DA0DB5">
              <w:rPr>
                <w:rFonts w:ascii="PT Astra Serif" w:hAnsi="PT Astra Serif" w:cs="Arial"/>
                <w:sz w:val="20"/>
                <w:szCs w:val="20"/>
              </w:rPr>
              <w:t>(3822) 277-863</w:t>
            </w:r>
          </w:p>
          <w:p w:rsidR="00F93F48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93F48">
              <w:rPr>
                <w:rFonts w:ascii="PT Astra Serif" w:hAnsi="PT Astra Serif" w:cs="Arial"/>
                <w:sz w:val="20"/>
                <w:szCs w:val="20"/>
              </w:rPr>
              <w:t>г.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F93F48">
              <w:rPr>
                <w:rFonts w:ascii="PT Astra Serif" w:hAnsi="PT Astra Serif" w:cs="Arial"/>
                <w:sz w:val="20"/>
                <w:szCs w:val="20"/>
              </w:rPr>
              <w:t xml:space="preserve">Томск </w:t>
            </w: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  <w:r w:rsidRPr="00F93F48">
              <w:rPr>
                <w:rFonts w:ascii="PT Astra Serif" w:hAnsi="PT Astra Serif" w:cs="Arial"/>
                <w:sz w:val="20"/>
                <w:szCs w:val="20"/>
              </w:rPr>
              <w:t xml:space="preserve"> 277-810</w:t>
            </w:r>
            <w:r w:rsidR="00531ADE">
              <w:rPr>
                <w:rFonts w:ascii="PT Astra Serif" w:hAnsi="PT Astra Serif" w:cs="Arial"/>
                <w:sz w:val="20"/>
                <w:szCs w:val="20"/>
              </w:rPr>
              <w:t>;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г. Асино – 8(38241)</w:t>
            </w:r>
            <w:r w:rsidR="00844114">
              <w:t xml:space="preserve"> </w:t>
            </w:r>
            <w:r w:rsidR="002943CD" w:rsidRPr="002943CD">
              <w:rPr>
                <w:rFonts w:ascii="PT Astra Serif" w:hAnsi="PT Astra Serif" w:cs="Arial"/>
                <w:sz w:val="20"/>
                <w:szCs w:val="20"/>
              </w:rPr>
              <w:t>2-18-04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;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г. Колпашево – 8(38254) 4-10-49</w:t>
            </w:r>
          </w:p>
        </w:tc>
      </w:tr>
      <w:tr w:rsidR="00744FE5" w:rsidTr="007F4F2B"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ООО «Горсети»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br/>
              <w:t>(ИНН 7017081040)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1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https://www.gorsetitomsk.ru/login</w:t>
              </w:r>
            </w:hyperlink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2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https://www.gorsetitomsk.ru/consumers/439-tp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3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https://www.gorsetitomsk.ru/consumers/calc?view=tccalculator</w:t>
              </w:r>
            </w:hyperlink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8(800)250-59-91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 xml:space="preserve">Кировский район — 999-718; Советский район и </w:t>
            </w:r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 xml:space="preserve">пос. 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Заварзино  — 999-688; Ленинский район и пос. Зональный  — 999-717; Октябрьский район  — 999-532</w:t>
            </w:r>
          </w:p>
        </w:tc>
      </w:tr>
      <w:tr w:rsidR="00744FE5" w:rsidTr="007F4F2B">
        <w:trPr>
          <w:trHeight w:val="792"/>
        </w:trPr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ind w:left="-14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ООО «Электросети» (ИНН 7024035693)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F4F2B" w:rsidRPr="007F4F2B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4" w:history="1">
              <w:r w:rsidRPr="007F4F2B">
                <w:rPr>
                  <w:rStyle w:val="a3"/>
                  <w:rFonts w:ascii="PT Astra Serif" w:hAnsi="PT Astra Serif" w:cs="Arial"/>
                  <w:color w:val="000000"/>
                  <w:sz w:val="20"/>
                  <w:szCs w:val="20"/>
                  <w:shd w:val="clear" w:color="auto" w:fill="FFFFFF"/>
                </w:rPr>
                <w:t>https://elseti.vseversk.ru/LK/reg_select.php</w:t>
              </w:r>
            </w:hyperlink>
            <w:r w:rsidRPr="007F4F2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B21BF" w:rsidRPr="007F4F2B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5" w:history="1">
              <w:r w:rsidRPr="007F4F2B">
                <w:rPr>
                  <w:rStyle w:val="a3"/>
                  <w:rFonts w:ascii="PT Astra Serif" w:hAnsi="PT Astra Serif" w:cs="Arial"/>
                  <w:color w:val="2995B2"/>
                  <w:sz w:val="18"/>
                  <w:szCs w:val="18"/>
                  <w:shd w:val="clear" w:color="auto" w:fill="FFFFFF"/>
                </w:rPr>
                <w:t>http://elseti.vseversk.ru/page72.html</w:t>
              </w:r>
            </w:hyperlink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7A60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color w:val="4F575C"/>
                <w:sz w:val="18"/>
                <w:szCs w:val="18"/>
                <w:shd w:val="clear" w:color="auto" w:fill="FFFFFF"/>
              </w:rPr>
            </w:pPr>
            <w:hyperlink r:id="rId16" w:history="1">
              <w:r w:rsidRPr="007F4F2B">
                <w:rPr>
                  <w:rStyle w:val="a3"/>
                  <w:rFonts w:ascii="PT Astra Serif" w:hAnsi="PT Astra Serif" w:cs="Arial"/>
                  <w:color w:val="2995B2"/>
                  <w:sz w:val="18"/>
                  <w:szCs w:val="18"/>
                  <w:u w:val="none"/>
                  <w:shd w:val="clear" w:color="auto" w:fill="FFFFFF"/>
                </w:rPr>
                <w:t>https://elseti.vseversk.ru/LK/calk.php</w:t>
              </w:r>
            </w:hyperlink>
          </w:p>
          <w:p w:rsidR="007F4F2B" w:rsidRPr="007F4F2B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hyperlink r:id="rId17" w:history="1">
              <w:r w:rsidRPr="00574B5E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https://портал-тп.рф/platform/portal/tehprisEE_scientificcalculator</w:t>
              </w:r>
            </w:hyperlink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8(3823)</w:t>
            </w:r>
            <w:r w:rsidRPr="008441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54-32-49</w:t>
            </w:r>
          </w:p>
        </w:tc>
      </w:tr>
      <w:tr w:rsidR="00744FE5" w:rsidTr="007F4F2B"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ind w:left="-14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 xml:space="preserve">ООО «Энергонефть Томск» 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br/>
              <w:t>(ИНН 7022010799)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</w:pPr>
            <w:hyperlink r:id="rId18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https://lk.energoneft-tomsk.ru/auth/</w:t>
              </w:r>
            </w:hyperlink>
          </w:p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hyperlink r:id="rId19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https://lk.energoneft-tomsk.ru/local/include/manual_user.pdf</w:t>
              </w:r>
            </w:hyperlink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 xml:space="preserve"> (инструкция)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hyperlink r:id="rId20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http://energoneft-tomsk.ru/index.php?id=1163</w:t>
              </w:r>
            </w:hyperlink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br/>
            </w:r>
            <w:hyperlink r:id="rId21" w:history="1">
              <w:r w:rsidRPr="00844114">
                <w:rPr>
                  <w:rStyle w:val="a3"/>
                  <w:rFonts w:ascii="PT Astra Serif" w:eastAsia="Calibri" w:hAnsi="PT Astra Serif" w:cs="Arial"/>
                  <w:color w:val="auto"/>
                  <w:sz w:val="20"/>
                  <w:szCs w:val="20"/>
                </w:rPr>
                <w:t>http://energoneft-tomsk.ru/index.php?id=1187</w:t>
              </w:r>
            </w:hyperlink>
            <w:r w:rsidRPr="008441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E8113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  <w:u w:val="none"/>
              </w:rPr>
              <w:t>На стадии внедрения</w:t>
            </w:r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8(800)234-06-48</w:t>
            </w:r>
          </w:p>
        </w:tc>
      </w:tr>
      <w:tr w:rsidR="00744FE5" w:rsidTr="007F4F2B">
        <w:trPr>
          <w:trHeight w:val="866"/>
        </w:trPr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ind w:left="-14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Филиал АО «Оборонэнерго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» «Забайкальский»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br/>
              <w:t>(ИНН 7704726225)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https://oboronenergo.su/my/service/cabinet/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https://oboronenergo.su/my/technological-joining/about/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https://oboronenergo.su/my/technological-joining/calculator-tp/</w:t>
            </w:r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 xml:space="preserve"> 8(800)222-32-20</w:t>
            </w:r>
          </w:p>
        </w:tc>
      </w:tr>
      <w:tr w:rsidR="00744FE5" w:rsidTr="007F4F2B">
        <w:tc>
          <w:tcPr>
            <w:tcW w:w="2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ind w:left="-14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ООО «Томские электрические сети»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br/>
              <w:t xml:space="preserve">(ИНН </w:t>
            </w:r>
            <w:r w:rsidRPr="00844114">
              <w:rPr>
                <w:rFonts w:ascii="PT Astra Serif" w:hAnsi="PT Astra Serif" w:cs="Arial"/>
                <w:sz w:val="20"/>
                <w:szCs w:val="20"/>
              </w:rPr>
              <w:t>7017380970)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https://tomseti.ru/users/?usr=auth</w:t>
            </w:r>
          </w:p>
        </w:tc>
        <w:tc>
          <w:tcPr>
            <w:tcW w:w="269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https://tomseti.ru/pages/potrebitelyam/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844114"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  <w:t>https://tomseti.ru/pages/potrebitelyam/</w:t>
            </w:r>
          </w:p>
        </w:tc>
        <w:tc>
          <w:tcPr>
            <w:tcW w:w="3402" w:type="dxa"/>
            <w:shd w:val="clear" w:color="auto" w:fill="FFFFFF"/>
          </w:tcPr>
          <w:p w:rsidR="00EB21BF" w:rsidRPr="00844114" w:rsidRDefault="004708DE" w:rsidP="007F4F2B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eastAsia="Calibri" w:hAnsi="PT Astra Serif" w:cs="Arial"/>
                <w:color w:val="auto"/>
                <w:sz w:val="20"/>
                <w:szCs w:val="20"/>
              </w:rPr>
            </w:pPr>
            <w:r w:rsidRPr="00844114">
              <w:rPr>
                <w:rFonts w:ascii="PT Astra Serif" w:hAnsi="PT Astra Serif" w:cs="Arial"/>
                <w:sz w:val="20"/>
                <w:szCs w:val="20"/>
              </w:rPr>
              <w:t>8(800)906-131</w:t>
            </w:r>
          </w:p>
        </w:tc>
      </w:tr>
    </w:tbl>
    <w:p w:rsidR="00EB21BF" w:rsidRPr="004844D1" w:rsidRDefault="00EB21BF" w:rsidP="00D96377">
      <w:pPr>
        <w:rPr>
          <w:rFonts w:ascii="PT Astra Serif" w:hAnsi="PT Astra Serif"/>
          <w:sz w:val="2"/>
        </w:rPr>
      </w:pPr>
    </w:p>
    <w:sectPr w:rsidR="00EB21BF" w:rsidRPr="004844D1" w:rsidSect="007F4F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26"/>
    <w:rsid w:val="000227F2"/>
    <w:rsid w:val="00041550"/>
    <w:rsid w:val="000A54B6"/>
    <w:rsid w:val="000E40A7"/>
    <w:rsid w:val="000F090C"/>
    <w:rsid w:val="00185E86"/>
    <w:rsid w:val="001959BC"/>
    <w:rsid w:val="001E3C57"/>
    <w:rsid w:val="0025571C"/>
    <w:rsid w:val="00291157"/>
    <w:rsid w:val="002943CD"/>
    <w:rsid w:val="002B1746"/>
    <w:rsid w:val="002E7B3A"/>
    <w:rsid w:val="0032133E"/>
    <w:rsid w:val="00322D97"/>
    <w:rsid w:val="003423D5"/>
    <w:rsid w:val="00353451"/>
    <w:rsid w:val="003537D4"/>
    <w:rsid w:val="0036756E"/>
    <w:rsid w:val="0038019E"/>
    <w:rsid w:val="00387575"/>
    <w:rsid w:val="003B3F9C"/>
    <w:rsid w:val="00445489"/>
    <w:rsid w:val="00466868"/>
    <w:rsid w:val="004708DE"/>
    <w:rsid w:val="00475B35"/>
    <w:rsid w:val="004844D1"/>
    <w:rsid w:val="00486EC9"/>
    <w:rsid w:val="00494B02"/>
    <w:rsid w:val="00531ADE"/>
    <w:rsid w:val="00540E10"/>
    <w:rsid w:val="005733C2"/>
    <w:rsid w:val="00574B5E"/>
    <w:rsid w:val="00581147"/>
    <w:rsid w:val="005B2E58"/>
    <w:rsid w:val="005E5EEB"/>
    <w:rsid w:val="00684178"/>
    <w:rsid w:val="006922EA"/>
    <w:rsid w:val="006B41BE"/>
    <w:rsid w:val="006C5A26"/>
    <w:rsid w:val="006D2F0C"/>
    <w:rsid w:val="006E4DB6"/>
    <w:rsid w:val="00713156"/>
    <w:rsid w:val="00744FE5"/>
    <w:rsid w:val="00773DB2"/>
    <w:rsid w:val="00777497"/>
    <w:rsid w:val="007A235D"/>
    <w:rsid w:val="007B7CBF"/>
    <w:rsid w:val="007E7A60"/>
    <w:rsid w:val="007F4F2B"/>
    <w:rsid w:val="008111BD"/>
    <w:rsid w:val="00840AC5"/>
    <w:rsid w:val="00844114"/>
    <w:rsid w:val="0087300E"/>
    <w:rsid w:val="008A645C"/>
    <w:rsid w:val="0091706D"/>
    <w:rsid w:val="00937212"/>
    <w:rsid w:val="009F2ADE"/>
    <w:rsid w:val="00A402D5"/>
    <w:rsid w:val="00A96F69"/>
    <w:rsid w:val="00AC6288"/>
    <w:rsid w:val="00B01693"/>
    <w:rsid w:val="00B2451C"/>
    <w:rsid w:val="00B57963"/>
    <w:rsid w:val="00B66C36"/>
    <w:rsid w:val="00B92AD1"/>
    <w:rsid w:val="00BB5100"/>
    <w:rsid w:val="00BB5BBD"/>
    <w:rsid w:val="00C50094"/>
    <w:rsid w:val="00C6184C"/>
    <w:rsid w:val="00C74F19"/>
    <w:rsid w:val="00C97DCF"/>
    <w:rsid w:val="00CB5BE2"/>
    <w:rsid w:val="00CC2DD5"/>
    <w:rsid w:val="00CC7D18"/>
    <w:rsid w:val="00D15583"/>
    <w:rsid w:val="00D44B23"/>
    <w:rsid w:val="00D96377"/>
    <w:rsid w:val="00DA0DB5"/>
    <w:rsid w:val="00E1589E"/>
    <w:rsid w:val="00E26FE6"/>
    <w:rsid w:val="00E81134"/>
    <w:rsid w:val="00EA5069"/>
    <w:rsid w:val="00EB21BF"/>
    <w:rsid w:val="00EF0B59"/>
    <w:rsid w:val="00F26AC2"/>
    <w:rsid w:val="00F8008B"/>
    <w:rsid w:val="00F93F48"/>
    <w:rsid w:val="00FA573E"/>
    <w:rsid w:val="00FA77E7"/>
    <w:rsid w:val="00FC7472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0AEC7-A99B-4A7F-815C-589A160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1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88;&#1090;&#1072;&#1083;-&#1090;&#1087;.&#1088;&#1092;/platform/portal/tehprisEE_connection" TargetMode="External"/><Relationship Id="rId13" Type="http://schemas.openxmlformats.org/officeDocument/2006/relationships/hyperlink" Target="https://www.gorsetitomsk.ru/consumers/calc?view=tccalculator" TargetMode="External"/><Relationship Id="rId18" Type="http://schemas.openxmlformats.org/officeDocument/2006/relationships/hyperlink" Target="https://lk.energoneft-tomsk.ru/aut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ergoneft-tomsk.ru/index.php?id=1187" TargetMode="External"/><Relationship Id="rId7" Type="http://schemas.openxmlformats.org/officeDocument/2006/relationships/hyperlink" Target="https://rosseti-tomsk.ru/customers/connection/porjadok/" TargetMode="External"/><Relationship Id="rId12" Type="http://schemas.openxmlformats.org/officeDocument/2006/relationships/hyperlink" Target="https://www.gorsetitomsk.ru/consumers/439-tp" TargetMode="External"/><Relationship Id="rId17" Type="http://schemas.openxmlformats.org/officeDocument/2006/relationships/hyperlink" Target="https://&#1087;&#1086;&#1088;&#1090;&#1072;&#1083;-&#1090;&#1087;.&#1088;&#1092;/platform/portal/tehprisEE_scientificcalcul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seti.vseversk.ru/LK/calk.php" TargetMode="External"/><Relationship Id="rId20" Type="http://schemas.openxmlformats.org/officeDocument/2006/relationships/hyperlink" Target="http://energoneft-tomsk.ru/index.php?id=11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7;&#1086;&#1088;&#1090;&#1072;&#1083;-&#1090;&#1087;.&#1088;&#1092;/platform/portal/tehprisEE_portal" TargetMode="External"/><Relationship Id="rId11" Type="http://schemas.openxmlformats.org/officeDocument/2006/relationships/hyperlink" Target="https://www.gorsetitomsk.ru/login" TargetMode="External"/><Relationship Id="rId5" Type="http://schemas.openxmlformats.org/officeDocument/2006/relationships/hyperlink" Target="https://rosseti-tomsk.ru/auth/registration.php?register=yes" TargetMode="External"/><Relationship Id="rId15" Type="http://schemas.openxmlformats.org/officeDocument/2006/relationships/hyperlink" Target="http://elseti.vseversk.ru/page7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87;&#1086;&#1088;&#1090;&#1072;&#1083;-&#1090;&#1087;.&#1088;&#1092;/platform/portal/tehprisEE_scientificcalculator" TargetMode="External"/><Relationship Id="rId19" Type="http://schemas.openxmlformats.org/officeDocument/2006/relationships/hyperlink" Target="https://lk.energoneft-tomsk.ru/local/include/manual_us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eti-tomsk.ru/customers/connection/calculatorTP.php" TargetMode="External"/><Relationship Id="rId14" Type="http://schemas.openxmlformats.org/officeDocument/2006/relationships/hyperlink" Target="https://elseti.vseversk.ru/LK/reg_select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22EA-23DC-40EE-8E49-C9E915E9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Каримовна Мусина</dc:creator>
  <cp:lastModifiedBy>Светлана Геннадьевна Салямова</cp:lastModifiedBy>
  <cp:revision>2</cp:revision>
  <cp:lastPrinted>2024-12-20T03:33:00Z</cp:lastPrinted>
  <dcterms:created xsi:type="dcterms:W3CDTF">2025-01-16T05:37:00Z</dcterms:created>
  <dcterms:modified xsi:type="dcterms:W3CDTF">2025-01-16T05:37:00Z</dcterms:modified>
</cp:coreProperties>
</file>